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43" w:rsidRPr="00F24FC6" w:rsidRDefault="00280B43" w:rsidP="00F24F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4FC6">
        <w:rPr>
          <w:rFonts w:ascii="Times New Roman" w:hAnsi="Times New Roman" w:cs="Times New Roman"/>
          <w:b/>
          <w:sz w:val="32"/>
          <w:szCs w:val="32"/>
        </w:rPr>
        <w:t xml:space="preserve">Registration of Ships </w:t>
      </w:r>
      <w:proofErr w:type="gramStart"/>
      <w:r w:rsidRPr="00F24FC6">
        <w:rPr>
          <w:rFonts w:ascii="Times New Roman" w:hAnsi="Times New Roman" w:cs="Times New Roman"/>
          <w:b/>
          <w:sz w:val="32"/>
          <w:szCs w:val="32"/>
        </w:rPr>
        <w:t>Under</w:t>
      </w:r>
      <w:proofErr w:type="gramEnd"/>
      <w:r w:rsidRPr="00F24FC6">
        <w:rPr>
          <w:rFonts w:ascii="Times New Roman" w:hAnsi="Times New Roman" w:cs="Times New Roman"/>
          <w:b/>
          <w:sz w:val="32"/>
          <w:szCs w:val="32"/>
        </w:rPr>
        <w:t xml:space="preserve"> The Merchant Shipping Registration of Ship Rules,</w:t>
      </w:r>
      <w:r w:rsidR="00F24F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4FC6">
        <w:rPr>
          <w:rFonts w:ascii="Times New Roman" w:hAnsi="Times New Roman" w:cs="Times New Roman"/>
          <w:b/>
          <w:sz w:val="32"/>
          <w:szCs w:val="32"/>
        </w:rPr>
        <w:t>2002</w:t>
      </w:r>
    </w:p>
    <w:p w:rsidR="00000000" w:rsidRPr="00F24FC6" w:rsidRDefault="00280B43" w:rsidP="00F24F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FC6">
        <w:rPr>
          <w:rFonts w:ascii="Times New Roman" w:hAnsi="Times New Roman" w:cs="Times New Roman"/>
          <w:b/>
          <w:sz w:val="24"/>
          <w:szCs w:val="24"/>
        </w:rPr>
        <w:t xml:space="preserve">Following Documents to be </w:t>
      </w:r>
      <w:r w:rsidR="00F24FC6" w:rsidRPr="00F24FC6">
        <w:rPr>
          <w:rFonts w:ascii="Times New Roman" w:hAnsi="Times New Roman" w:cs="Times New Roman"/>
          <w:b/>
          <w:sz w:val="24"/>
          <w:szCs w:val="24"/>
        </w:rPr>
        <w:t>submitted</w:t>
      </w:r>
      <w:r w:rsidR="00F24FC6">
        <w:rPr>
          <w:rFonts w:ascii="Times New Roman" w:hAnsi="Times New Roman" w:cs="Times New Roman"/>
          <w:b/>
          <w:sz w:val="24"/>
          <w:szCs w:val="24"/>
        </w:rPr>
        <w:t xml:space="preserve"> by the Owner:</w:t>
      </w:r>
    </w:p>
    <w:p w:rsidR="00280B43" w:rsidRPr="00F24FC6" w:rsidRDefault="00280B43" w:rsidP="00F24F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FC6">
        <w:rPr>
          <w:rFonts w:ascii="Times New Roman" w:hAnsi="Times New Roman" w:cs="Times New Roman"/>
          <w:sz w:val="24"/>
          <w:szCs w:val="24"/>
        </w:rPr>
        <w:t>Applicant for Registration must be submitted on prescribed form, duly notarized and declaration to be signed before Registrar of Ships.</w:t>
      </w:r>
    </w:p>
    <w:p w:rsidR="00280B43" w:rsidRPr="00F24FC6" w:rsidRDefault="00280B43" w:rsidP="00F24F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FC6">
        <w:rPr>
          <w:rFonts w:ascii="Times New Roman" w:hAnsi="Times New Roman" w:cs="Times New Roman"/>
          <w:sz w:val="24"/>
          <w:szCs w:val="24"/>
        </w:rPr>
        <w:t>Owner(s) must be a citizen(s) of Pakistan by birth or migration and proof thereof.</w:t>
      </w:r>
    </w:p>
    <w:p w:rsidR="00280B43" w:rsidRPr="00F24FC6" w:rsidRDefault="00280B43" w:rsidP="00F24F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FC6">
        <w:rPr>
          <w:rFonts w:ascii="Times New Roman" w:hAnsi="Times New Roman" w:cs="Times New Roman"/>
          <w:sz w:val="24"/>
          <w:szCs w:val="24"/>
        </w:rPr>
        <w:t>In case of individual, proof of proprietorship, partnership or association of persons, computerized National Identity Cards, National Tax Number and place of business shall be provided.</w:t>
      </w:r>
    </w:p>
    <w:p w:rsidR="00280B43" w:rsidRPr="00F24FC6" w:rsidRDefault="00280B43" w:rsidP="00F24F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FC6">
        <w:rPr>
          <w:rFonts w:ascii="Times New Roman" w:hAnsi="Times New Roman" w:cs="Times New Roman"/>
          <w:sz w:val="24"/>
          <w:szCs w:val="24"/>
        </w:rPr>
        <w:t xml:space="preserve">In case of body corporate, a certified </w:t>
      </w:r>
      <w:proofErr w:type="gramStart"/>
      <w:r w:rsidRPr="00F24FC6">
        <w:rPr>
          <w:rFonts w:ascii="Times New Roman" w:hAnsi="Times New Roman" w:cs="Times New Roman"/>
          <w:sz w:val="24"/>
          <w:szCs w:val="24"/>
        </w:rPr>
        <w:t>copy  of</w:t>
      </w:r>
      <w:proofErr w:type="gramEnd"/>
      <w:r w:rsidRPr="00F24FC6">
        <w:rPr>
          <w:rFonts w:ascii="Times New Roman" w:hAnsi="Times New Roman" w:cs="Times New Roman"/>
          <w:sz w:val="24"/>
          <w:szCs w:val="24"/>
        </w:rPr>
        <w:t xml:space="preserve"> memorandum and articles of association, certificate of incorporation.</w:t>
      </w:r>
    </w:p>
    <w:p w:rsidR="00280B43" w:rsidRPr="00F24FC6" w:rsidRDefault="00280B43" w:rsidP="00F24F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FC6">
        <w:rPr>
          <w:rFonts w:ascii="Times New Roman" w:hAnsi="Times New Roman" w:cs="Times New Roman"/>
          <w:sz w:val="24"/>
          <w:szCs w:val="24"/>
        </w:rPr>
        <w:t>Approval of name of the vessel from Director of Signals, Naval Headquarters Islamabad.</w:t>
      </w:r>
    </w:p>
    <w:p w:rsidR="00280B43" w:rsidRPr="00F24FC6" w:rsidRDefault="00280B43" w:rsidP="00F24F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FC6">
        <w:rPr>
          <w:rFonts w:ascii="Times New Roman" w:hAnsi="Times New Roman" w:cs="Times New Roman"/>
          <w:sz w:val="24"/>
          <w:szCs w:val="24"/>
        </w:rPr>
        <w:t xml:space="preserve">Approved name to be advertised in </w:t>
      </w:r>
      <w:proofErr w:type="spellStart"/>
      <w:r w:rsidRPr="00F24FC6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Pr="00F24FC6">
        <w:rPr>
          <w:rFonts w:ascii="Times New Roman" w:hAnsi="Times New Roman" w:cs="Times New Roman"/>
          <w:sz w:val="24"/>
          <w:szCs w:val="24"/>
        </w:rPr>
        <w:t xml:space="preserve"> one daily newspaper as public notice.</w:t>
      </w:r>
    </w:p>
    <w:p w:rsidR="00280B43" w:rsidRPr="00F24FC6" w:rsidRDefault="00280B43" w:rsidP="00F24F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FC6">
        <w:rPr>
          <w:rFonts w:ascii="Times New Roman" w:hAnsi="Times New Roman" w:cs="Times New Roman"/>
          <w:sz w:val="24"/>
          <w:szCs w:val="24"/>
        </w:rPr>
        <w:t>Original Bill of Sale duly executed.</w:t>
      </w:r>
    </w:p>
    <w:p w:rsidR="00280B43" w:rsidRPr="00F24FC6" w:rsidRDefault="00280B43" w:rsidP="00F24F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FC6">
        <w:rPr>
          <w:rFonts w:ascii="Times New Roman" w:hAnsi="Times New Roman" w:cs="Times New Roman"/>
          <w:sz w:val="24"/>
          <w:szCs w:val="24"/>
        </w:rPr>
        <w:t>Original Deletion Certificate from last Flag State.</w:t>
      </w:r>
    </w:p>
    <w:p w:rsidR="00280B43" w:rsidRPr="00F24FC6" w:rsidRDefault="00280B43" w:rsidP="00F24F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FC6">
        <w:rPr>
          <w:rFonts w:ascii="Times New Roman" w:hAnsi="Times New Roman" w:cs="Times New Roman"/>
          <w:sz w:val="24"/>
          <w:szCs w:val="24"/>
        </w:rPr>
        <w:t>Attested Photocopies of Following Valid Certificates (Previous).</w:t>
      </w:r>
    </w:p>
    <w:p w:rsidR="00280B43" w:rsidRPr="00F24FC6" w:rsidRDefault="00280B43" w:rsidP="00F24FC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FC6">
        <w:rPr>
          <w:rFonts w:ascii="Times New Roman" w:hAnsi="Times New Roman" w:cs="Times New Roman"/>
          <w:sz w:val="24"/>
          <w:szCs w:val="24"/>
        </w:rPr>
        <w:t>Full term class certificate from authorized classification societies</w:t>
      </w:r>
    </w:p>
    <w:p w:rsidR="00280B43" w:rsidRPr="00F24FC6" w:rsidRDefault="00280B43" w:rsidP="00F24FC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FC6">
        <w:rPr>
          <w:rFonts w:ascii="Times New Roman" w:hAnsi="Times New Roman" w:cs="Times New Roman"/>
          <w:sz w:val="24"/>
          <w:szCs w:val="24"/>
        </w:rPr>
        <w:t>Tonnage Certificate</w:t>
      </w:r>
    </w:p>
    <w:p w:rsidR="00F24FC6" w:rsidRPr="00F24FC6" w:rsidRDefault="00280B43" w:rsidP="00F24FC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FC6">
        <w:rPr>
          <w:rFonts w:ascii="Times New Roman" w:hAnsi="Times New Roman" w:cs="Times New Roman"/>
          <w:sz w:val="24"/>
          <w:szCs w:val="24"/>
        </w:rPr>
        <w:t>Ship Registry, Passenger Ship Safety Certificate, Cargo Ship Safety Construction Certification, Cargo Ship Safety Equipment Certificate</w:t>
      </w:r>
      <w:r w:rsidR="00F24FC6" w:rsidRPr="00F24FC6">
        <w:rPr>
          <w:rFonts w:ascii="Times New Roman" w:hAnsi="Times New Roman" w:cs="Times New Roman"/>
          <w:sz w:val="24"/>
          <w:szCs w:val="24"/>
        </w:rPr>
        <w:t>, Cargo Ship Safety Radio Certificate, International Load Line Certificate, International Oil Pollution Prevention Certificate, Noxious Liquid Substances Document of Compliance, Safety Management Certificate, General Arrangement Plan, Accommodation Plan</w:t>
      </w:r>
    </w:p>
    <w:p w:rsidR="00F24FC6" w:rsidRPr="00F24FC6" w:rsidRDefault="00F24FC6" w:rsidP="00F24FC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FC6">
        <w:rPr>
          <w:rFonts w:ascii="Times New Roman" w:hAnsi="Times New Roman" w:cs="Times New Roman"/>
          <w:sz w:val="24"/>
          <w:szCs w:val="24"/>
        </w:rPr>
        <w:t>All other statutory certificates required under SOLAS, MARPOL and other IMO Conventions applicable to the concerned type of ship.</w:t>
      </w:r>
    </w:p>
    <w:p w:rsidR="00F24FC6" w:rsidRPr="00F24FC6" w:rsidRDefault="00F24FC6" w:rsidP="00F24F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FC6">
        <w:rPr>
          <w:rFonts w:ascii="Times New Roman" w:hAnsi="Times New Roman" w:cs="Times New Roman"/>
          <w:b/>
          <w:sz w:val="24"/>
          <w:szCs w:val="24"/>
        </w:rPr>
        <w:t>New Construction:</w:t>
      </w:r>
    </w:p>
    <w:p w:rsidR="00F24FC6" w:rsidRPr="00F24FC6" w:rsidRDefault="00F24FC6" w:rsidP="00F24FC6">
      <w:pPr>
        <w:jc w:val="both"/>
        <w:rPr>
          <w:rFonts w:ascii="Times New Roman" w:hAnsi="Times New Roman" w:cs="Times New Roman"/>
          <w:sz w:val="24"/>
          <w:szCs w:val="24"/>
        </w:rPr>
      </w:pPr>
      <w:r w:rsidRPr="00F24FC6">
        <w:rPr>
          <w:rFonts w:ascii="Times New Roman" w:hAnsi="Times New Roman" w:cs="Times New Roman"/>
          <w:sz w:val="24"/>
          <w:szCs w:val="24"/>
        </w:rPr>
        <w:t>For newly built ships following documents, in addition to above stated documents are to be submitted.</w:t>
      </w:r>
    </w:p>
    <w:p w:rsidR="00280B43" w:rsidRPr="00F24FC6" w:rsidRDefault="00F24FC6" w:rsidP="00F24F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FC6">
        <w:rPr>
          <w:rFonts w:ascii="Times New Roman" w:hAnsi="Times New Roman" w:cs="Times New Roman"/>
          <w:sz w:val="24"/>
          <w:szCs w:val="24"/>
        </w:rPr>
        <w:t>Builder’s Certificate and a set of approved drawings.</w:t>
      </w:r>
      <w:r w:rsidR="00280B43" w:rsidRPr="00F24F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0B43" w:rsidRPr="00F24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20589"/>
    <w:multiLevelType w:val="hybridMultilevel"/>
    <w:tmpl w:val="F53C9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228D6"/>
    <w:multiLevelType w:val="hybridMultilevel"/>
    <w:tmpl w:val="BCE67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280B43"/>
    <w:rsid w:val="00280B43"/>
    <w:rsid w:val="00F2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Ahmed</dc:creator>
  <cp:keywords/>
  <dc:description/>
  <cp:lastModifiedBy>Muhammad Ahmed</cp:lastModifiedBy>
  <cp:revision>3</cp:revision>
  <dcterms:created xsi:type="dcterms:W3CDTF">2016-10-03T04:47:00Z</dcterms:created>
  <dcterms:modified xsi:type="dcterms:W3CDTF">2016-10-03T05:03:00Z</dcterms:modified>
</cp:coreProperties>
</file>